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F4279E">
        <w:tc>
          <w:tcPr>
            <w:tcW w:w="1771" w:type="dxa"/>
          </w:tcPr>
          <w:p w:rsidR="00FF1980" w:rsidRDefault="00FF1980">
            <w:r>
              <w:t xml:space="preserve">Category </w:t>
            </w:r>
          </w:p>
        </w:tc>
        <w:tc>
          <w:tcPr>
            <w:tcW w:w="1771" w:type="dxa"/>
          </w:tcPr>
          <w:p w:rsidR="00FF1980" w:rsidRDefault="00FF1980">
            <w:r>
              <w:t xml:space="preserve">Beginning 1 </w:t>
            </w:r>
          </w:p>
        </w:tc>
        <w:tc>
          <w:tcPr>
            <w:tcW w:w="1771" w:type="dxa"/>
          </w:tcPr>
          <w:p w:rsidR="00FF1980" w:rsidRDefault="00FF1980">
            <w:r>
              <w:t>Developing 2</w:t>
            </w:r>
          </w:p>
        </w:tc>
        <w:tc>
          <w:tcPr>
            <w:tcW w:w="1771" w:type="dxa"/>
          </w:tcPr>
          <w:p w:rsidR="00FF1980" w:rsidRDefault="00FF1980">
            <w:r>
              <w:t>Very Good 3</w:t>
            </w:r>
          </w:p>
        </w:tc>
        <w:tc>
          <w:tcPr>
            <w:tcW w:w="1772" w:type="dxa"/>
          </w:tcPr>
          <w:p w:rsidR="00FF1980" w:rsidRDefault="00FF1980">
            <w:r>
              <w:t>Exemplary 4</w:t>
            </w:r>
          </w:p>
        </w:tc>
      </w:tr>
      <w:tr w:rsidR="00F4279E">
        <w:tc>
          <w:tcPr>
            <w:tcW w:w="1771" w:type="dxa"/>
          </w:tcPr>
          <w:p w:rsidR="00F4279E" w:rsidRDefault="00F4279E"/>
          <w:p w:rsidR="00F4279E" w:rsidRDefault="00F4279E"/>
          <w:p w:rsidR="00F4279E" w:rsidRDefault="00F4279E"/>
          <w:p w:rsidR="00F4279E" w:rsidRDefault="00F4279E"/>
          <w:p w:rsidR="00F4279E" w:rsidRDefault="00F4279E"/>
          <w:p w:rsidR="00FF1980" w:rsidRDefault="00F4279E">
            <w:r>
              <w:t>Science Journal</w:t>
            </w:r>
            <w:r w:rsidR="00FF1980">
              <w:t xml:space="preserve"> </w:t>
            </w:r>
          </w:p>
        </w:tc>
        <w:tc>
          <w:tcPr>
            <w:tcW w:w="1771" w:type="dxa"/>
          </w:tcPr>
          <w:p w:rsidR="00FF1980" w:rsidRDefault="00F4279E" w:rsidP="00FF1980">
            <w:r>
              <w:t>All activities:</w:t>
            </w:r>
          </w:p>
          <w:p w:rsidR="00F4279E" w:rsidRDefault="00F4279E" w:rsidP="00FF1980">
            <w:r>
              <w:t>-matching</w:t>
            </w:r>
          </w:p>
          <w:p w:rsidR="00F4279E" w:rsidRDefault="00F4279E" w:rsidP="00FF1980">
            <w:r>
              <w:t>-reflection questions</w:t>
            </w:r>
          </w:p>
          <w:p w:rsidR="00F4279E" w:rsidRDefault="00F4279E" w:rsidP="00FF1980">
            <w:r>
              <w:t>-solid/gas/</w:t>
            </w:r>
          </w:p>
          <w:p w:rsidR="00F4279E" w:rsidRDefault="00F4279E" w:rsidP="00FF1980">
            <w:r>
              <w:t xml:space="preserve">liquid </w:t>
            </w:r>
            <w:proofErr w:type="spellStart"/>
            <w:r>
              <w:t>wksht</w:t>
            </w:r>
            <w:proofErr w:type="spellEnd"/>
          </w:p>
          <w:p w:rsidR="00F4279E" w:rsidRDefault="00F4279E" w:rsidP="00FF1980">
            <w:r>
              <w:t>-determining what pictures require water and from were</w:t>
            </w:r>
          </w:p>
          <w:p w:rsidR="00F4279E" w:rsidRDefault="00F4279E" w:rsidP="00FF1980">
            <w:r>
              <w:t>-definitions</w:t>
            </w:r>
          </w:p>
          <w:p w:rsidR="00F4279E" w:rsidRDefault="00F4279E" w:rsidP="00FF1980">
            <w:r>
              <w:t>-drawing of water cycle</w:t>
            </w:r>
          </w:p>
          <w:p w:rsidR="00F4279E" w:rsidRDefault="00F4279E" w:rsidP="00FF1980"/>
          <w:p w:rsidR="00F4279E" w:rsidRDefault="00F4279E" w:rsidP="00FF1980">
            <w:r>
              <w:t xml:space="preserve">Are incomplete or reflect minimum effort. </w:t>
            </w:r>
          </w:p>
          <w:p w:rsidR="00F4279E" w:rsidRDefault="00F4279E" w:rsidP="00FF1980"/>
        </w:tc>
        <w:tc>
          <w:tcPr>
            <w:tcW w:w="1771" w:type="dxa"/>
          </w:tcPr>
          <w:p w:rsidR="00F4279E" w:rsidRDefault="00F4279E" w:rsidP="00F4279E">
            <w:r>
              <w:t>All activities:</w:t>
            </w:r>
          </w:p>
          <w:p w:rsidR="00F4279E" w:rsidRDefault="00F4279E" w:rsidP="00F4279E">
            <w:r>
              <w:t>-matching</w:t>
            </w:r>
          </w:p>
          <w:p w:rsidR="00F4279E" w:rsidRDefault="00F4279E" w:rsidP="00F4279E">
            <w:r>
              <w:t>-reflection questions</w:t>
            </w:r>
          </w:p>
          <w:p w:rsidR="00F4279E" w:rsidRDefault="00F4279E" w:rsidP="00F4279E">
            <w:r>
              <w:t>-solid/gas/</w:t>
            </w:r>
          </w:p>
          <w:p w:rsidR="00F4279E" w:rsidRDefault="00F4279E" w:rsidP="00F4279E">
            <w:r>
              <w:t xml:space="preserve">liquid </w:t>
            </w:r>
            <w:proofErr w:type="spellStart"/>
            <w:r>
              <w:t>wksht</w:t>
            </w:r>
            <w:proofErr w:type="spellEnd"/>
          </w:p>
          <w:p w:rsidR="00F4279E" w:rsidRDefault="00F4279E" w:rsidP="00F4279E">
            <w:r>
              <w:t>-determining what pictures require water and from were</w:t>
            </w:r>
          </w:p>
          <w:p w:rsidR="00F4279E" w:rsidRDefault="00F4279E" w:rsidP="00F4279E">
            <w:r>
              <w:t>-definitions</w:t>
            </w:r>
          </w:p>
          <w:p w:rsidR="00F4279E" w:rsidRDefault="00F4279E" w:rsidP="00F4279E">
            <w:r>
              <w:t>-drawing of water cycle</w:t>
            </w:r>
          </w:p>
          <w:p w:rsidR="00FF1980" w:rsidRDefault="00FF1980" w:rsidP="00FF1980"/>
          <w:p w:rsidR="00F4279E" w:rsidRDefault="00F4279E" w:rsidP="00FF1980">
            <w:r>
              <w:t>Are complete but show room for further explanation or</w:t>
            </w:r>
          </w:p>
          <w:p w:rsidR="00F4279E" w:rsidRDefault="00F4279E" w:rsidP="00FF1980">
            <w:r>
              <w:t>Enhancement.</w:t>
            </w:r>
          </w:p>
        </w:tc>
        <w:tc>
          <w:tcPr>
            <w:tcW w:w="1771" w:type="dxa"/>
          </w:tcPr>
          <w:p w:rsidR="00F4279E" w:rsidRDefault="00F4279E" w:rsidP="00F4279E">
            <w:r>
              <w:t>All activities:</w:t>
            </w:r>
          </w:p>
          <w:p w:rsidR="00F4279E" w:rsidRDefault="00F4279E" w:rsidP="00F4279E">
            <w:r>
              <w:t>-matching</w:t>
            </w:r>
          </w:p>
          <w:p w:rsidR="00F4279E" w:rsidRDefault="00F4279E" w:rsidP="00F4279E">
            <w:r>
              <w:t>-reflection questions</w:t>
            </w:r>
          </w:p>
          <w:p w:rsidR="00F4279E" w:rsidRDefault="00F4279E" w:rsidP="00F4279E">
            <w:r>
              <w:t>-solid/gas/</w:t>
            </w:r>
          </w:p>
          <w:p w:rsidR="00F4279E" w:rsidRDefault="00F4279E" w:rsidP="00F4279E">
            <w:r>
              <w:t xml:space="preserve">liquid </w:t>
            </w:r>
            <w:proofErr w:type="spellStart"/>
            <w:r>
              <w:t>wksht</w:t>
            </w:r>
            <w:proofErr w:type="spellEnd"/>
          </w:p>
          <w:p w:rsidR="00F4279E" w:rsidRDefault="00F4279E" w:rsidP="00F4279E">
            <w:r>
              <w:t>-determining what pictures require water and from were</w:t>
            </w:r>
          </w:p>
          <w:p w:rsidR="00F4279E" w:rsidRDefault="00F4279E" w:rsidP="00F4279E">
            <w:r>
              <w:t>-definitions</w:t>
            </w:r>
          </w:p>
          <w:p w:rsidR="00F4279E" w:rsidRDefault="00F4279E" w:rsidP="00F4279E">
            <w:r>
              <w:t>-drawing of water cycle</w:t>
            </w:r>
          </w:p>
          <w:p w:rsidR="00FF1980" w:rsidRDefault="00FF1980" w:rsidP="00F4279E"/>
          <w:p w:rsidR="00F4279E" w:rsidRDefault="007C09BB" w:rsidP="00F4279E">
            <w:r>
              <w:t>Are complete and reflect effort and detail.</w:t>
            </w:r>
          </w:p>
        </w:tc>
        <w:tc>
          <w:tcPr>
            <w:tcW w:w="1772" w:type="dxa"/>
          </w:tcPr>
          <w:p w:rsidR="007C09BB" w:rsidRDefault="007C09BB" w:rsidP="007C09BB">
            <w:r>
              <w:t>All activities:</w:t>
            </w:r>
          </w:p>
          <w:p w:rsidR="007C09BB" w:rsidRDefault="007C09BB" w:rsidP="007C09BB">
            <w:r>
              <w:t>-matching</w:t>
            </w:r>
          </w:p>
          <w:p w:rsidR="007C09BB" w:rsidRDefault="007C09BB" w:rsidP="007C09BB">
            <w:r>
              <w:t>-reflection questions</w:t>
            </w:r>
          </w:p>
          <w:p w:rsidR="007C09BB" w:rsidRDefault="007C09BB" w:rsidP="007C09BB">
            <w:r>
              <w:t>-solid/gas/</w:t>
            </w:r>
          </w:p>
          <w:p w:rsidR="007C09BB" w:rsidRDefault="007C09BB" w:rsidP="007C09BB">
            <w:r>
              <w:t xml:space="preserve">liquid </w:t>
            </w:r>
            <w:proofErr w:type="spellStart"/>
            <w:r>
              <w:t>wksht</w:t>
            </w:r>
            <w:proofErr w:type="spellEnd"/>
          </w:p>
          <w:p w:rsidR="007C09BB" w:rsidRDefault="007C09BB" w:rsidP="007C09BB">
            <w:r>
              <w:t>-determining what pictures require water and from were</w:t>
            </w:r>
          </w:p>
          <w:p w:rsidR="007C09BB" w:rsidRDefault="007C09BB" w:rsidP="007C09BB">
            <w:r>
              <w:t>-definitions</w:t>
            </w:r>
          </w:p>
          <w:p w:rsidR="007C09BB" w:rsidRDefault="007C09BB" w:rsidP="007C09BB">
            <w:r>
              <w:t>-drawing of water cycle</w:t>
            </w:r>
          </w:p>
          <w:p w:rsidR="00FF1980" w:rsidRDefault="00FF1980" w:rsidP="00FF1980"/>
          <w:p w:rsidR="007C09BB" w:rsidRDefault="007C09BB" w:rsidP="00FF1980">
            <w:r>
              <w:t>Are complete and go beyond expectations in detail and effort.</w:t>
            </w:r>
          </w:p>
        </w:tc>
      </w:tr>
      <w:tr w:rsidR="00F4279E">
        <w:tc>
          <w:tcPr>
            <w:tcW w:w="1771" w:type="dxa"/>
          </w:tcPr>
          <w:p w:rsidR="00FF1980" w:rsidRDefault="000747D1" w:rsidP="002F3D87">
            <w:r>
              <w:t xml:space="preserve">Research Project/ </w:t>
            </w:r>
            <w:r w:rsidR="002F3D87">
              <w:t>Story Entry</w:t>
            </w:r>
          </w:p>
        </w:tc>
        <w:tc>
          <w:tcPr>
            <w:tcW w:w="1771" w:type="dxa"/>
          </w:tcPr>
          <w:p w:rsidR="00FF1980" w:rsidRDefault="000747D1" w:rsidP="002F3D87">
            <w:r>
              <w:t>Lack of detail and reflection beyond the obvious. Does not appear to have taken advantage of resources.</w:t>
            </w:r>
            <w:r w:rsidR="005866C9">
              <w:t xml:space="preserve"> </w:t>
            </w:r>
            <w:r w:rsidR="002F3D87">
              <w:t>Story</w:t>
            </w:r>
            <w:r w:rsidR="005866C9">
              <w:t xml:space="preserve"> not written in first person and lacks any creativity.</w:t>
            </w:r>
          </w:p>
        </w:tc>
        <w:tc>
          <w:tcPr>
            <w:tcW w:w="1771" w:type="dxa"/>
          </w:tcPr>
          <w:p w:rsidR="00FF1980" w:rsidRDefault="000747D1" w:rsidP="002F3D87">
            <w:r>
              <w:t>Some de</w:t>
            </w:r>
            <w:r w:rsidR="002F3D87">
              <w:t>tail provided and has utilized the available resources</w:t>
            </w:r>
            <w:r>
              <w:t>.</w:t>
            </w:r>
            <w:r w:rsidR="005866C9">
              <w:t xml:space="preserve"> </w:t>
            </w:r>
            <w:r w:rsidR="002F3D87">
              <w:t>Story may or may not be written in first person but does not show much creativity.</w:t>
            </w:r>
          </w:p>
        </w:tc>
        <w:tc>
          <w:tcPr>
            <w:tcW w:w="1771" w:type="dxa"/>
          </w:tcPr>
          <w:p w:rsidR="00FF1980" w:rsidRDefault="000747D1" w:rsidP="002F3D87">
            <w:r>
              <w:t>Provides detail that is derived from resources provided and appears to have played all games and visited all sights.</w:t>
            </w:r>
            <w:r w:rsidR="002F3D87">
              <w:t xml:space="preserve"> Story </w:t>
            </w:r>
            <w:r w:rsidR="005866C9">
              <w:t>written in first person with creativity.</w:t>
            </w:r>
          </w:p>
        </w:tc>
        <w:tc>
          <w:tcPr>
            <w:tcW w:w="1772" w:type="dxa"/>
          </w:tcPr>
          <w:p w:rsidR="00FF1980" w:rsidRDefault="000747D1">
            <w:r>
              <w:t>In depth explanation of the process at hand with excellent attention to detail. Has taken advantage of sources.</w:t>
            </w:r>
            <w:r w:rsidR="005866C9">
              <w:t xml:space="preserve"> Journal entry written in first person and shows a great amount of creativity.</w:t>
            </w:r>
          </w:p>
        </w:tc>
      </w:tr>
      <w:tr w:rsidR="002F3D87">
        <w:tc>
          <w:tcPr>
            <w:tcW w:w="1771" w:type="dxa"/>
          </w:tcPr>
          <w:p w:rsidR="002F3D87" w:rsidRDefault="002F3D87" w:rsidP="002F3D87">
            <w:r>
              <w:t>Performance</w:t>
            </w:r>
          </w:p>
        </w:tc>
        <w:tc>
          <w:tcPr>
            <w:tcW w:w="1771" w:type="dxa"/>
          </w:tcPr>
          <w:p w:rsidR="002F3D87" w:rsidRDefault="002F3D87" w:rsidP="004F6FAB">
            <w:r>
              <w:t xml:space="preserve">Unenthusiastic and </w:t>
            </w:r>
            <w:r w:rsidR="004F6FAB">
              <w:t xml:space="preserve">appears not to have prepared for the assignment. </w:t>
            </w:r>
          </w:p>
        </w:tc>
        <w:tc>
          <w:tcPr>
            <w:tcW w:w="1771" w:type="dxa"/>
          </w:tcPr>
          <w:p w:rsidR="002F3D87" w:rsidRDefault="004F6FAB" w:rsidP="002F3D87">
            <w:r>
              <w:t>Not as engaged in the assignment but does appear to have done work.</w:t>
            </w:r>
          </w:p>
        </w:tc>
        <w:tc>
          <w:tcPr>
            <w:tcW w:w="1771" w:type="dxa"/>
          </w:tcPr>
          <w:p w:rsidR="002F3D87" w:rsidRDefault="002F3D87" w:rsidP="002F3D87">
            <w:r>
              <w:t>Engaged and shows enthusiasm about final product or performance.</w:t>
            </w:r>
          </w:p>
        </w:tc>
        <w:tc>
          <w:tcPr>
            <w:tcW w:w="1772" w:type="dxa"/>
          </w:tcPr>
          <w:p w:rsidR="002F3D87" w:rsidRDefault="002F3D87">
            <w:r>
              <w:t>Goes above and beyond expectations in his/her involvement in the final product and performance.</w:t>
            </w:r>
          </w:p>
        </w:tc>
      </w:tr>
      <w:tr w:rsidR="00F4279E">
        <w:tc>
          <w:tcPr>
            <w:tcW w:w="1771" w:type="dxa"/>
          </w:tcPr>
          <w:p w:rsidR="00FF1980" w:rsidRDefault="000747D1">
            <w:r>
              <w:lastRenderedPageBreak/>
              <w:t>Design</w:t>
            </w:r>
          </w:p>
        </w:tc>
        <w:tc>
          <w:tcPr>
            <w:tcW w:w="1771" w:type="dxa"/>
          </w:tcPr>
          <w:p w:rsidR="00FF1980" w:rsidRDefault="000747D1">
            <w:r>
              <w:t>Very basic and generic reproduction of th</w:t>
            </w:r>
            <w:r w:rsidR="003859F0">
              <w:t>e water cycle. Does not include</w:t>
            </w:r>
            <w:r>
              <w:t xml:space="preserve"> any additives (</w:t>
            </w:r>
            <w:proofErr w:type="spellStart"/>
            <w:r>
              <w:t>i.e</w:t>
            </w:r>
            <w:proofErr w:type="spellEnd"/>
            <w:r>
              <w:t xml:space="preserve"> animals, appliances, lakes, etc). Shows minimal understanding of the cycle.</w:t>
            </w:r>
          </w:p>
        </w:tc>
        <w:tc>
          <w:tcPr>
            <w:tcW w:w="1771" w:type="dxa"/>
          </w:tcPr>
          <w:p w:rsidR="00FF1980" w:rsidRDefault="000747D1">
            <w:r>
              <w:t xml:space="preserve">Simple design with some added detail. Shows basic level understanding of the cycle but lacks knowledge of how it </w:t>
            </w:r>
            <w:r w:rsidR="003859F0">
              <w:t>affects</w:t>
            </w:r>
            <w:r>
              <w:t xml:space="preserve"> living organisms. </w:t>
            </w:r>
          </w:p>
        </w:tc>
        <w:tc>
          <w:tcPr>
            <w:tcW w:w="1771" w:type="dxa"/>
          </w:tcPr>
          <w:p w:rsidR="00FF1980" w:rsidRDefault="000747D1" w:rsidP="003859F0">
            <w:r>
              <w:t xml:space="preserve">Design includes detail and shows understanding of all 4 processes of the cycle. </w:t>
            </w:r>
            <w:r w:rsidR="003859F0">
              <w:t>Incorporates other elements that interact with the water cycle.</w:t>
            </w:r>
          </w:p>
        </w:tc>
        <w:tc>
          <w:tcPr>
            <w:tcW w:w="1772" w:type="dxa"/>
          </w:tcPr>
          <w:p w:rsidR="00FF1980" w:rsidRDefault="000747D1">
            <w:r>
              <w:t>Impressive design that shows mastery of understanding of the cycle along with human and animal interaction with the cycle.</w:t>
            </w:r>
            <w:r w:rsidR="003859F0">
              <w:t xml:space="preserve"> Also illustrates different sources of water.</w:t>
            </w:r>
          </w:p>
        </w:tc>
      </w:tr>
    </w:tbl>
    <w:p w:rsidR="00FF1980" w:rsidRDefault="00FF1980"/>
    <w:sectPr w:rsidR="00FF1980" w:rsidSect="00FF19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1980"/>
    <w:rsid w:val="000747D1"/>
    <w:rsid w:val="002F3D87"/>
    <w:rsid w:val="003859F0"/>
    <w:rsid w:val="004F6FAB"/>
    <w:rsid w:val="005866C9"/>
    <w:rsid w:val="007C09BB"/>
    <w:rsid w:val="00891BDD"/>
    <w:rsid w:val="00BC1502"/>
    <w:rsid w:val="00E11F19"/>
    <w:rsid w:val="00F4279E"/>
    <w:rsid w:val="00FF1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A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reception</cp:lastModifiedBy>
  <cp:revision>4</cp:revision>
  <cp:lastPrinted>2012-06-26T16:20:00Z</cp:lastPrinted>
  <dcterms:created xsi:type="dcterms:W3CDTF">2012-06-26T16:20:00Z</dcterms:created>
  <dcterms:modified xsi:type="dcterms:W3CDTF">2012-06-26T16:26:00Z</dcterms:modified>
</cp:coreProperties>
</file>